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1F" w:rsidRPr="00907D81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 w:rsidRPr="00907D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คำแนะนำในการขอรับการพิจารณาจริยธรรมการวิจัย</w:t>
      </w:r>
    </w:p>
    <w:p w:rsidR="00907D81" w:rsidRDefault="00907D81" w:rsidP="00907D8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จากคณะกรรมการ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จริยธรรมวิจัย</w:t>
      </w:r>
      <w:r w:rsidR="00C50F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มนุษย์</w:t>
      </w:r>
      <w:r w:rsidR="007617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</w:t>
      </w:r>
      <w:r w:rsidR="00BD38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สำนักงานสาธารณสุขจังหวัด</w:t>
      </w: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นครศรีธรรมราช</w:t>
      </w:r>
    </w:p>
    <w:p w:rsidR="00907D81" w:rsidRDefault="00907D81" w:rsidP="00C50F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เพี่อใ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ห้คณะกรรมการจริยธรรมการวิจัยในมนุษย์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 พิจารณาโครงการวิจัยใน</w:t>
      </w:r>
      <w:r w:rsidR="00E936FF" w:rsidRPr="00E936FF">
        <w:rPr>
          <w:rFonts w:ascii="TH SarabunIT๙" w:hAnsi="TH SarabunIT๙" w:cs="TH SarabunIT๙"/>
          <w:sz w:val="32"/>
          <w:szCs w:val="32"/>
          <w:cs/>
        </w:rPr>
        <w:t>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ได้อย่างเหมาะสมและรวดเร็ว ผู้วิจัยทีมีความประสงค์จะขอรับพิจารณาจริยธรรมวิจัยฯ ควรดำเนินการ ดังนี้</w:t>
      </w:r>
    </w:p>
    <w:p w:rsidR="00907D81" w:rsidRDefault="00907D8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กรอกข้อมูลในแบบขอรับการพิจารณาด้านจริยธรรมให้ครบถ้วน โดยผู้วิจัยทุกท่านและหัวหน้า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ต้นสังกัดลงนามรับรอง พร้อมด้วยโครงร่างงานวิจัย และจัดทำสำเนาจำนวน </w:t>
      </w:r>
      <w:r w:rsidR="006A6E65">
        <w:rPr>
          <w:rFonts w:ascii="TH SarabunIT๙" w:hAnsi="TH SarabunIT๙" w:cs="TH SarabunIT๙"/>
          <w:sz w:val="32"/>
          <w:szCs w:val="32"/>
        </w:rPr>
        <w:t>9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C50F8F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ประเมินตนเองตามแบบประเมินตนเองโครงร่างการวิจัยที่เสนอรับการพิจารณาจริยธรรมวิจัย </w:t>
      </w:r>
    </w:p>
    <w:p w:rsidR="00884601" w:rsidRDefault="00884601" w:rsidP="00C50F8F">
      <w:pPr>
        <w:spacing w:after="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A6E65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84601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ส่งเอกสารขอรับการพิจารณาด้านจริยธรรมวิจัย โดยมีหนังสือนำส่งจากหน่วยงานต้นสังกัด มายัง</w:t>
      </w:r>
    </w:p>
    <w:p w:rsidR="008313F0" w:rsidRDefault="001A795E" w:rsidP="008313F0">
      <w:pPr>
        <w:spacing w:after="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สำนักงานสาธารณสุขจังหวัดนครศรีธรรมราช กลุ่มงานบริหารทรัพยากรบุคคล ตำบลโพธิ์เสด็จ </w:t>
      </w:r>
    </w:p>
    <w:p w:rsidR="00E74DAF" w:rsidRDefault="001A795E" w:rsidP="00E74DAF">
      <w:pPr>
        <w:spacing w:after="12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จังหวัดนครศรีธรรมราช 80000 ติดต่อสอบถามได้ที่ โทรศัพท์ 075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343409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 xml:space="preserve"> 10 ต่อ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423</w:t>
      </w:r>
    </w:p>
    <w:p w:rsidR="00884601" w:rsidRDefault="00E74DAF" w:rsidP="00E74D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="001A795E"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4DAF" w:rsidRDefault="00E74DA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E74DA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ผู้วิจัย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ยังไม่เริ่มดำเนินการวิจัย จนกว่าโครงการวิจัยจะได้รับรองจากคณะกรรมการจริยธรรมการวิจัยใน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ของ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7617DF" w:rsidRDefault="007617D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ไม่รับพิจารณาโครงการวิจัย</w:t>
      </w:r>
      <w:r w:rsidR="00E936FF" w:rsidRPr="00E936FF">
        <w:rPr>
          <w:rFonts w:ascii="TH SarabunIT๙" w:hAnsi="TH SarabunIT๙" w:cs="TH SarabunIT๙" w:hint="cs"/>
          <w:sz w:val="32"/>
          <w:szCs w:val="32"/>
          <w:u w:val="single"/>
          <w:cs/>
        </w:rPr>
        <w:t>ย้อนหลัง</w:t>
      </w:r>
      <w:r w:rsidR="00E936FF" w:rsidRPr="00E936FF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รือประกอบการตีพิมพ์เผยแพร่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ไม่รับพิจารณาโครงการวิจัยเพื่อประกอบการศึกษาทุกระดับ รวมถึงโครงการวิจัยของนักศึกษาฝึกงาน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พิจารณาโครงการวิจัยของบุคลากร</w:t>
      </w:r>
      <w:r w:rsidR="00B54A99">
        <w:rPr>
          <w:rFonts w:ascii="TH SarabunIT๙" w:hAnsi="TH SarabunIT๙" w:cs="TH SarabunIT๙" w:hint="cs"/>
          <w:sz w:val="32"/>
          <w:szCs w:val="32"/>
          <w:cs/>
        </w:rPr>
        <w:t>ในสังกัดสำนักงาน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สาธารณสุขจังหวัดนครศรีธรรมราชเท่านั้น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หาก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313F0" w:rsidRPr="008313F0">
        <w:rPr>
          <w:rFonts w:ascii="TH SarabunIT๙" w:hAnsi="TH SarabunIT๙" w:cs="TH SarabunIT๙"/>
          <w:sz w:val="32"/>
          <w:szCs w:val="32"/>
          <w:cs/>
        </w:rPr>
        <w:t>ในสังกัดสำนักงาน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สาธารณสุขจังหวัดนครศรีธรรมราช ดำเนินการวิจัยในพื้นที่จังหวัดนครศรีธรรมราช จะต้องขอรับการพิจารณาจากคณะกรรมการจริยธ</w:t>
      </w:r>
      <w:r w:rsidR="00480246">
        <w:rPr>
          <w:rFonts w:ascii="TH SarabunIT๙" w:hAnsi="TH SarabunIT๙" w:cs="TH SarabunIT๙" w:hint="cs"/>
          <w:sz w:val="32"/>
          <w:szCs w:val="32"/>
          <w:cs/>
        </w:rPr>
        <w:t>รรมการวิจัยใน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สำนักงานสาธารณสุขจังหวัดนครศรีธรรมราช </w:t>
      </w:r>
      <w:r w:rsidR="00F031F2">
        <w:rPr>
          <w:rFonts w:ascii="TH SarabunIT๙" w:hAnsi="TH SarabunIT๙" w:cs="TH SarabunIT๙" w:hint="cs"/>
          <w:sz w:val="32"/>
          <w:szCs w:val="32"/>
          <w:cs/>
        </w:rPr>
        <w:t>ตามมาตร</w:t>
      </w:r>
      <w:r w:rsidR="00480246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การปฏิบัติงานของของคณะกรรมการจริยธรรมเกี่ยวกับมนุษย์ กระทรวงสาธารณสุข และคณะกรรมการจริยธรรมการวิจัยใน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มนุษย์ของสำนักงานสาธารณสุขจังหวัดนครศรีธรรมราช</w:t>
      </w:r>
    </w:p>
    <w:p w:rsidR="00841345" w:rsidRDefault="00575681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คณะกรรมการจริยธรรมการวิจัย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มนุษย์ของสำนักงานสาธารณสุขจังหวัดนครศรีธรรมราช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 xml:space="preserve">กำหนดประชุมเพื่อพิจารณาโครงการวิจัย </w:t>
      </w:r>
      <w:r w:rsidR="006A6E65">
        <w:rPr>
          <w:rFonts w:ascii="TH SarabunIT๙" w:hAnsi="TH SarabunIT๙" w:cs="TH SarabunIT๙"/>
          <w:sz w:val="32"/>
          <w:szCs w:val="32"/>
        </w:rPr>
        <w:t xml:space="preserve">3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เดือนครั้ง</w:t>
      </w:r>
    </w:p>
    <w:p w:rsidR="00E554E4" w:rsidRDefault="00E554E4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ผู้วิจัย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อาจ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จะต้องนำเสนอโครงร่างงานวิจัยฯ ต่อคณะกรรมการฯ ด้วยตัวเอง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 xml:space="preserve"> (แล้วแต่กรณี)</w:t>
      </w:r>
    </w:p>
    <w:p w:rsidR="00E936FF" w:rsidRPr="00E74DA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907D81" w:rsidRPr="00841345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907D81" w:rsidRPr="00841345" w:rsidSect="00907D81">
      <w:pgSz w:w="12240" w:h="15840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3C"/>
    <w:rsid w:val="000660F8"/>
    <w:rsid w:val="0008210F"/>
    <w:rsid w:val="001770B1"/>
    <w:rsid w:val="001A795E"/>
    <w:rsid w:val="002A3445"/>
    <w:rsid w:val="002D425D"/>
    <w:rsid w:val="00410E5F"/>
    <w:rsid w:val="00480246"/>
    <w:rsid w:val="00526669"/>
    <w:rsid w:val="00567A94"/>
    <w:rsid w:val="00575681"/>
    <w:rsid w:val="006A6E65"/>
    <w:rsid w:val="007617DF"/>
    <w:rsid w:val="008313F0"/>
    <w:rsid w:val="00841345"/>
    <w:rsid w:val="00884601"/>
    <w:rsid w:val="00907D81"/>
    <w:rsid w:val="009B5B3C"/>
    <w:rsid w:val="00AA7154"/>
    <w:rsid w:val="00B54A99"/>
    <w:rsid w:val="00B573CD"/>
    <w:rsid w:val="00BD386D"/>
    <w:rsid w:val="00C50F8F"/>
    <w:rsid w:val="00D25FDB"/>
    <w:rsid w:val="00D4333F"/>
    <w:rsid w:val="00E554E4"/>
    <w:rsid w:val="00E74DAF"/>
    <w:rsid w:val="00E936FF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964E-88BF-4203-AC46-2A7AD66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DADA-5584-4ADC-9097-1D896DF5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HP-HR</dc:creator>
  <cp:keywords/>
  <dc:description/>
  <cp:lastModifiedBy>SICHON-HR03</cp:lastModifiedBy>
  <cp:revision>2</cp:revision>
  <dcterms:created xsi:type="dcterms:W3CDTF">2021-10-11T08:14:00Z</dcterms:created>
  <dcterms:modified xsi:type="dcterms:W3CDTF">2021-10-11T08:14:00Z</dcterms:modified>
</cp:coreProperties>
</file>